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诚信承诺书</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郑重承诺：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1、自愿</w:t>
      </w:r>
      <w:r>
        <w:rPr>
          <w:rFonts w:hint="eastAsia" w:ascii="仿宋_GB2312" w:eastAsia="仿宋_GB2312"/>
          <w:sz w:val="32"/>
          <w:szCs w:val="32"/>
          <w:lang w:val="en-US" w:eastAsia="zh-CN"/>
        </w:rPr>
        <w:t>申请注册</w:t>
      </w:r>
      <w:r>
        <w:rPr>
          <w:rFonts w:hint="eastAsia" w:ascii="仿宋_GB2312" w:eastAsia="仿宋_GB2312"/>
          <w:sz w:val="32"/>
          <w:szCs w:val="32"/>
        </w:rPr>
        <w:t>“</w:t>
      </w:r>
      <w:r>
        <w:rPr>
          <w:rFonts w:hint="eastAsia" w:ascii="仿宋_GB2312" w:eastAsia="仿宋_GB2312"/>
          <w:sz w:val="32"/>
          <w:szCs w:val="32"/>
          <w:lang w:eastAsia="zh-CN"/>
        </w:rPr>
        <w:t>睢县</w:t>
      </w:r>
      <w:r>
        <w:rPr>
          <w:rFonts w:hint="eastAsia" w:ascii="仿宋_GB2312" w:eastAsia="仿宋_GB2312"/>
          <w:sz w:val="32"/>
          <w:szCs w:val="32"/>
        </w:rPr>
        <w:t>公共资源交易</w:t>
      </w:r>
      <w:r>
        <w:rPr>
          <w:rFonts w:hint="eastAsia" w:ascii="仿宋_GB2312" w:eastAsia="仿宋_GB2312"/>
          <w:sz w:val="32"/>
          <w:szCs w:val="32"/>
          <w:lang w:val="en-US" w:eastAsia="zh-CN"/>
        </w:rPr>
        <w:t>中心会员</w:t>
      </w:r>
      <w:r>
        <w:rPr>
          <w:rFonts w:hint="eastAsia" w:ascii="仿宋_GB2312" w:eastAsia="仿宋_GB2312"/>
          <w:sz w:val="32"/>
          <w:szCs w:val="32"/>
        </w:rPr>
        <w:t>”，自愿将本单位相关信息予以登记并在</w:t>
      </w:r>
      <w:r>
        <w:rPr>
          <w:rFonts w:hint="eastAsia" w:ascii="仿宋_GB2312" w:eastAsia="仿宋_GB2312"/>
          <w:sz w:val="32"/>
          <w:szCs w:val="32"/>
          <w:lang w:eastAsia="zh-CN"/>
        </w:rPr>
        <w:t>睢县</w:t>
      </w:r>
      <w:r>
        <w:rPr>
          <w:rFonts w:hint="eastAsia" w:ascii="仿宋_GB2312" w:eastAsia="仿宋_GB2312"/>
          <w:sz w:val="32"/>
          <w:szCs w:val="32"/>
        </w:rPr>
        <w:t>公共资源交易中心网站对外公布。</w:t>
      </w:r>
    </w:p>
    <w:p>
      <w:pPr>
        <w:spacing w:line="520" w:lineRule="exact"/>
        <w:ind w:firstLine="640" w:firstLineChars="200"/>
        <w:rPr>
          <w:rFonts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sz w:val="32"/>
          <w:szCs w:val="32"/>
        </w:rPr>
        <w:t>我单位提交并在</w:t>
      </w:r>
      <w:r>
        <w:rPr>
          <w:rFonts w:hint="eastAsia" w:ascii="仿宋_GB2312" w:eastAsia="仿宋_GB2312"/>
          <w:sz w:val="32"/>
          <w:szCs w:val="32"/>
          <w:lang w:val="en-US" w:eastAsia="zh-CN"/>
        </w:rPr>
        <w:t>中心网站</w:t>
      </w:r>
      <w:r>
        <w:rPr>
          <w:rFonts w:hint="eastAsia" w:ascii="仿宋_GB2312" w:eastAsia="仿宋_GB2312"/>
          <w:sz w:val="32"/>
          <w:szCs w:val="32"/>
        </w:rPr>
        <w:t>发布的信息均真实有效，提交材料无任何伪造、修改、虚假成份，材料所述内容均为我单位真实拥有。</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3、严格按照法律法规的规定参与公共资源交易活动，若有违犯，一经查实，我单位自愿承担相应的法律责任。</w:t>
      </w:r>
    </w:p>
    <w:p>
      <w:pPr>
        <w:pStyle w:val="2"/>
        <w:spacing w:line="520" w:lineRule="exact"/>
        <w:ind w:firstLine="640" w:firstLineChars="200"/>
        <w:rPr>
          <w:rFonts w:ascii="仿宋_GB2312" w:hAnsi="宋体" w:eastAsia="仿宋_GB2312"/>
          <w:b w:val="0"/>
          <w:color w:val="000000"/>
          <w:spacing w:val="0"/>
          <w:sz w:val="32"/>
          <w:szCs w:val="32"/>
        </w:rPr>
      </w:pPr>
      <w:r>
        <w:rPr>
          <w:rFonts w:hint="eastAsia" w:ascii="仿宋_GB2312" w:hAnsi="宋体" w:eastAsia="仿宋_GB2312"/>
          <w:b w:val="0"/>
          <w:color w:val="000000"/>
          <w:spacing w:val="0"/>
          <w:sz w:val="32"/>
          <w:szCs w:val="32"/>
        </w:rPr>
        <w:t>4、在以往的投标活动中，我单位无重大违法、违规的不良记录；或虽有不良记录，但已超过处理期限。</w:t>
      </w:r>
    </w:p>
    <w:p>
      <w:pPr>
        <w:pStyle w:val="2"/>
        <w:spacing w:line="520" w:lineRule="exact"/>
        <w:ind w:firstLine="640" w:firstLineChars="200"/>
        <w:rPr>
          <w:rFonts w:ascii="仿宋_GB2312" w:hAnsi="宋体" w:eastAsia="仿宋_GB2312"/>
          <w:b w:val="0"/>
          <w:color w:val="000000"/>
          <w:spacing w:val="0"/>
          <w:sz w:val="32"/>
          <w:szCs w:val="32"/>
        </w:rPr>
      </w:pPr>
      <w:r>
        <w:rPr>
          <w:rFonts w:hint="eastAsia" w:ascii="仿宋_GB2312" w:hAnsi="宋体" w:eastAsia="仿宋_GB2312"/>
          <w:b w:val="0"/>
          <w:color w:val="000000"/>
          <w:spacing w:val="0"/>
          <w:sz w:val="32"/>
          <w:szCs w:val="32"/>
        </w:rPr>
        <w:t>5、没有被地市级及其以上行政主管部门做出的在有效期内的取消投标资格的处罚。</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6、我单位未在</w:t>
      </w:r>
      <w:r>
        <w:rPr>
          <w:rFonts w:hint="eastAsia" w:ascii="仿宋_GB2312" w:eastAsia="仿宋_GB2312"/>
          <w:sz w:val="32"/>
          <w:szCs w:val="32"/>
          <w:lang w:val="en-US" w:eastAsia="zh-CN"/>
        </w:rPr>
        <w:t>中心网站</w:t>
      </w:r>
      <w:r>
        <w:rPr>
          <w:rFonts w:hint="eastAsia" w:ascii="仿宋_GB2312" w:eastAsia="仿宋_GB2312"/>
          <w:color w:val="000000"/>
          <w:sz w:val="32"/>
          <w:szCs w:val="32"/>
        </w:rPr>
        <w:t>中发布的企业信息，一律不作为在参与电子交易项目时的有效依据。</w:t>
      </w:r>
    </w:p>
    <w:p>
      <w:pPr>
        <w:spacing w:line="520" w:lineRule="exact"/>
        <w:ind w:firstLine="640" w:firstLineChars="200"/>
        <w:rPr>
          <w:rFonts w:ascii="仿宋_GB2312" w:hAnsi="Arial" w:eastAsia="仿宋_GB2312" w:cs="Arial"/>
          <w:color w:val="000000"/>
          <w:kern w:val="0"/>
          <w:sz w:val="32"/>
          <w:szCs w:val="32"/>
        </w:rPr>
      </w:pPr>
      <w:r>
        <w:rPr>
          <w:rFonts w:hint="eastAsia" w:ascii="仿宋_GB2312" w:eastAsia="仿宋_GB2312"/>
          <w:color w:val="000000"/>
          <w:sz w:val="32"/>
          <w:szCs w:val="32"/>
        </w:rPr>
        <w:t>7、</w:t>
      </w:r>
      <w:r>
        <w:rPr>
          <w:rFonts w:hint="eastAsia" w:ascii="仿宋_GB2312" w:hAnsi="Arial" w:eastAsia="仿宋_GB2312" w:cs="Arial"/>
          <w:color w:val="000000"/>
          <w:kern w:val="0"/>
          <w:sz w:val="32"/>
          <w:szCs w:val="32"/>
        </w:rPr>
        <w:t>我方在</w:t>
      </w:r>
      <w:r>
        <w:rPr>
          <w:rFonts w:hint="eastAsia" w:ascii="仿宋_GB2312" w:eastAsia="仿宋_GB2312"/>
          <w:sz w:val="32"/>
          <w:szCs w:val="32"/>
          <w:lang w:val="en-US" w:eastAsia="zh-CN"/>
        </w:rPr>
        <w:t>中心网站</w:t>
      </w:r>
      <w:r>
        <w:rPr>
          <w:rFonts w:hint="eastAsia" w:ascii="仿宋_GB2312" w:hAnsi="Arial" w:eastAsia="仿宋_GB2312" w:cs="Arial"/>
          <w:color w:val="000000"/>
          <w:kern w:val="0"/>
          <w:sz w:val="32"/>
          <w:szCs w:val="32"/>
        </w:rPr>
        <w:t>登记的信息如发生变更，7日内及时更新，如未能及时更新，自愿承担由此所导致的一切后果。</w:t>
      </w:r>
    </w:p>
    <w:p>
      <w:pPr>
        <w:pStyle w:val="2"/>
        <w:spacing w:line="520" w:lineRule="exact"/>
        <w:ind w:firstLine="0"/>
        <w:rPr>
          <w:rFonts w:ascii="Arial" w:hAnsi="Arial" w:eastAsia="仿宋_GB2312" w:cs="Arial"/>
          <w:color w:val="000000"/>
          <w:sz w:val="32"/>
          <w:szCs w:val="32"/>
        </w:rPr>
      </w:pPr>
    </w:p>
    <w:p>
      <w:pPr>
        <w:widowControl/>
        <w:spacing w:line="520" w:lineRule="exact"/>
        <w:jc w:val="left"/>
        <w:rPr>
          <w:rFonts w:ascii="Arial" w:hAnsi="Arial" w:eastAsia="仿宋_GB2312" w:cs="Arial"/>
          <w:color w:val="000000"/>
          <w:kern w:val="0"/>
          <w:sz w:val="32"/>
          <w:szCs w:val="32"/>
        </w:rPr>
      </w:pPr>
      <w:r>
        <w:rPr>
          <w:rFonts w:hint="eastAsia" w:ascii="Arial" w:hAnsi="Arial" w:eastAsia="仿宋_GB2312" w:cs="Arial"/>
          <w:color w:val="000000"/>
          <w:kern w:val="0"/>
          <w:sz w:val="32"/>
          <w:szCs w:val="32"/>
        </w:rPr>
        <w:t xml:space="preserve">                      法定代表人签</w:t>
      </w:r>
      <w:r>
        <w:rPr>
          <w:rFonts w:hint="eastAsia" w:ascii="仿宋_GB2312" w:hAnsi="宋体" w:eastAsia="仿宋_GB2312"/>
          <w:color w:val="000000"/>
          <w:kern w:val="0"/>
          <w:sz w:val="32"/>
          <w:szCs w:val="32"/>
        </w:rPr>
        <w:t>名：</w:t>
      </w:r>
    </w:p>
    <w:p>
      <w:pPr>
        <w:widowControl/>
        <w:spacing w:line="520" w:lineRule="exact"/>
        <w:jc w:val="left"/>
        <w:rPr>
          <w:rFonts w:ascii="仿宋_GB2312" w:hAnsi="Arial" w:eastAsia="仿宋_GB2312" w:cs="Arial"/>
          <w:color w:val="000000"/>
          <w:kern w:val="0"/>
          <w:sz w:val="32"/>
          <w:szCs w:val="32"/>
        </w:rPr>
      </w:pPr>
      <w:r>
        <w:rPr>
          <w:rFonts w:hint="eastAsia" w:ascii="Arial" w:hAnsi="Arial" w:eastAsia="仿宋_GB2312" w:cs="Arial"/>
          <w:color w:val="000000"/>
          <w:kern w:val="0"/>
          <w:sz w:val="32"/>
          <w:szCs w:val="32"/>
        </w:rPr>
        <w:t xml:space="preserve">                      单</w:t>
      </w:r>
      <w:r>
        <w:rPr>
          <w:rFonts w:hint="eastAsia" w:ascii="仿宋_GB2312" w:hAnsi="Arial" w:eastAsia="仿宋_GB2312" w:cs="Arial"/>
          <w:color w:val="000000"/>
          <w:kern w:val="0"/>
          <w:sz w:val="32"/>
          <w:szCs w:val="32"/>
        </w:rPr>
        <w:t>位名称（公章）：</w:t>
      </w:r>
    </w:p>
    <w:p>
      <w:pPr>
        <w:widowControl/>
        <w:spacing w:line="520" w:lineRule="exact"/>
        <w:ind w:firstLine="3520" w:firstLineChars="11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电话：       </w:t>
      </w:r>
      <w:bookmarkStart w:id="0" w:name="_GoBack"/>
      <w:bookmarkEnd w:id="0"/>
    </w:p>
    <w:p>
      <w:pPr>
        <w:widowControl/>
        <w:spacing w:line="520" w:lineRule="exact"/>
        <w:ind w:firstLine="3520" w:firstLineChars="11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传真：</w:t>
      </w:r>
    </w:p>
    <w:p>
      <w:pPr>
        <w:widowControl/>
        <w:spacing w:line="420" w:lineRule="atLeast"/>
        <w:jc w:val="center"/>
        <w:rPr>
          <w:rFonts w:ascii="仿宋_GB2312" w:hAnsi="Arial" w:eastAsia="仿宋_GB2312" w:cs="Arial"/>
          <w:color w:val="000000"/>
          <w:kern w:val="0"/>
          <w:sz w:val="32"/>
          <w:szCs w:val="32"/>
        </w:rPr>
      </w:pPr>
    </w:p>
    <w:p>
      <w:pPr>
        <w:widowControl/>
        <w:spacing w:line="420" w:lineRule="atLeast"/>
        <w:jc w:val="center"/>
      </w:pPr>
      <w:r>
        <w:rPr>
          <w:rFonts w:hint="eastAsia" w:ascii="仿宋_GB2312" w:hAnsi="Arial" w:eastAsia="仿宋_GB2312" w:cs="Arial"/>
          <w:color w:val="000000"/>
          <w:kern w:val="0"/>
          <w:sz w:val="32"/>
          <w:szCs w:val="32"/>
        </w:rPr>
        <w:t xml:space="preserve">                             年   月   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C29E2"/>
    <w:rsid w:val="00172A27"/>
    <w:rsid w:val="00174EEF"/>
    <w:rsid w:val="001B0BC1"/>
    <w:rsid w:val="001D7FCF"/>
    <w:rsid w:val="004216F3"/>
    <w:rsid w:val="004912E0"/>
    <w:rsid w:val="004A6CB9"/>
    <w:rsid w:val="004D367E"/>
    <w:rsid w:val="005175DD"/>
    <w:rsid w:val="00605302"/>
    <w:rsid w:val="00642C65"/>
    <w:rsid w:val="00733E87"/>
    <w:rsid w:val="00786CEF"/>
    <w:rsid w:val="007D1C80"/>
    <w:rsid w:val="00830C58"/>
    <w:rsid w:val="008A1931"/>
    <w:rsid w:val="008E2D04"/>
    <w:rsid w:val="00922963"/>
    <w:rsid w:val="00937A24"/>
    <w:rsid w:val="0096002B"/>
    <w:rsid w:val="009F0CA0"/>
    <w:rsid w:val="00A14D17"/>
    <w:rsid w:val="00AC5E6E"/>
    <w:rsid w:val="00B603D0"/>
    <w:rsid w:val="00CE0C01"/>
    <w:rsid w:val="00E013BF"/>
    <w:rsid w:val="00E66256"/>
    <w:rsid w:val="00F6518A"/>
    <w:rsid w:val="00FA0DA7"/>
    <w:rsid w:val="00FD3CD2"/>
    <w:rsid w:val="2AF364E5"/>
    <w:rsid w:val="36386400"/>
    <w:rsid w:val="40135668"/>
    <w:rsid w:val="525A3F65"/>
    <w:rsid w:val="538E0F8D"/>
    <w:rsid w:val="67240507"/>
    <w:rsid w:val="6F21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Indent 2"/>
    <w:basedOn w:val="1"/>
    <w:qFormat/>
    <w:uiPriority w:val="0"/>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3">
    <w:name w:val="Balloon Text"/>
    <w:basedOn w:val="1"/>
    <w:link w:val="8"/>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77</Words>
  <Characters>439</Characters>
  <Lines>3</Lines>
  <Paragraphs>1</Paragraphs>
  <TotalTime>1</TotalTime>
  <ScaleCrop>false</ScaleCrop>
  <LinksUpToDate>false</LinksUpToDate>
  <CharactersWithSpaces>515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2017-04-07T01:30:00Z</dcterms:created>
  <dc:creator>peng</dc:creator>
  <cp:lastModifiedBy>砥砺</cp:lastModifiedBy>
  <cp:lastPrinted>2020-04-24T02:10:04Z</cp:lastPrinted>
  <dcterms:modified xsi:type="dcterms:W3CDTF">2020-04-24T02:11:18Z</dcterms:modified>
  <dc:title>投标企业诚信承诺书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